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73E5" w:rsidRDefault="003873E5">
      <w:pPr>
        <w:pStyle w:val="Rubrik2"/>
      </w:pPr>
    </w:p>
    <w:p w14:paraId="00000002" w14:textId="77777777" w:rsidR="003873E5" w:rsidRDefault="00000000">
      <w:pPr>
        <w:pStyle w:val="Rubrik2"/>
      </w:pPr>
      <w:r>
        <w:t xml:space="preserve">Hem och skola vid </w:t>
      </w:r>
      <w:proofErr w:type="spellStart"/>
      <w:r>
        <w:t>Hagelstamska</w:t>
      </w:r>
      <w:proofErr w:type="spellEnd"/>
      <w:r>
        <w:t xml:space="preserve"> skolan och Gymnasiet Grankulla samskola </w:t>
      </w:r>
      <w:proofErr w:type="spellStart"/>
      <w:r>
        <w:t>rf</w:t>
      </w:r>
      <w:proofErr w:type="spellEnd"/>
      <w:r>
        <w:t>.</w:t>
      </w:r>
    </w:p>
    <w:p w14:paraId="00000003" w14:textId="77777777" w:rsidR="003873E5" w:rsidRDefault="003873E5">
      <w:pPr>
        <w:pStyle w:val="Rubrik1"/>
      </w:pPr>
    </w:p>
    <w:p w14:paraId="00000004" w14:textId="6823AA50" w:rsidR="003873E5" w:rsidRDefault="00000000">
      <w:pPr>
        <w:pStyle w:val="Rubrik1"/>
      </w:pPr>
      <w:r>
        <w:t>Verksamhetsberättelse för 202</w:t>
      </w:r>
      <w:r w:rsidR="002A6037">
        <w:t>4</w:t>
      </w:r>
      <w:r>
        <w:t>–202</w:t>
      </w:r>
      <w:r w:rsidR="002A6037">
        <w:t>5</w:t>
      </w:r>
    </w:p>
    <w:p w14:paraId="11CC23F9" w14:textId="77777777" w:rsidR="002A6037" w:rsidRPr="002A6037" w:rsidRDefault="002A6037" w:rsidP="002A6037"/>
    <w:p w14:paraId="00000005" w14:textId="1CD4543B" w:rsidR="003873E5" w:rsidRDefault="00000000">
      <w:r>
        <w:t>Hem och skolas (</w:t>
      </w:r>
      <w:proofErr w:type="spellStart"/>
      <w:r>
        <w:t>HoS</w:t>
      </w:r>
      <w:proofErr w:type="spellEnd"/>
      <w:r>
        <w:t xml:space="preserve">) viktigaste uppgift är att främja samarbetet mellan hemmen och skolan vid </w:t>
      </w:r>
      <w:proofErr w:type="spellStart"/>
      <w:r>
        <w:t>Hagelstamska</w:t>
      </w:r>
      <w:proofErr w:type="spellEnd"/>
      <w:r>
        <w:t xml:space="preserve"> skolan och Gymnasiet Grankulla samskola</w:t>
      </w:r>
      <w:r w:rsidR="00243218">
        <w:t>, och förgylla elevernas och studerandenas vardag</w:t>
      </w:r>
      <w:r>
        <w:t xml:space="preserve">. </w:t>
      </w:r>
      <w:proofErr w:type="spellStart"/>
      <w:r>
        <w:t>HoS</w:t>
      </w:r>
      <w:proofErr w:type="spellEnd"/>
      <w:r>
        <w:t xml:space="preserve"> företräder vårdnadshavarna i dialogen mellan skolan, skolans ungdomar och hemmen samt verkar för elevernas välmående och trivsel i skolan. </w:t>
      </w:r>
    </w:p>
    <w:p w14:paraId="00000006" w14:textId="18B026AA" w:rsidR="003873E5" w:rsidRDefault="00000000">
      <w:r>
        <w:t xml:space="preserve">Med sin verksamhet vill </w:t>
      </w:r>
      <w:proofErr w:type="spellStart"/>
      <w:r>
        <w:t>HoS</w:t>
      </w:r>
      <w:proofErr w:type="spellEnd"/>
      <w:r>
        <w:t xml:space="preserve"> arbeta för en trygg vardag i skolan samt främja elevernas välbefinnande och gemenskap. En viktig del av verksamheten är att finansiellt kunna understödja olika evenemang och aktiviteter i </w:t>
      </w:r>
      <w:r w:rsidR="002A6037">
        <w:t>Grundskolan i Grankulla</w:t>
      </w:r>
      <w:r w:rsidR="00243218">
        <w:t>,</w:t>
      </w:r>
      <w:r w:rsidR="002A6037">
        <w:t xml:space="preserve"> enheten </w:t>
      </w:r>
      <w:r>
        <w:t xml:space="preserve">Hagelstam och </w:t>
      </w:r>
      <w:r w:rsidR="002A6037">
        <w:t xml:space="preserve">i </w:t>
      </w:r>
      <w:r>
        <w:t xml:space="preserve">Gymnasiet Grankulla samskola. </w:t>
      </w:r>
    </w:p>
    <w:p w14:paraId="00000007" w14:textId="3BBF10D7" w:rsidR="003873E5" w:rsidRDefault="00000000">
      <w:r>
        <w:t>Föreningen erhåller medel för sin verksamhet huvudsakligen genom medlemsavgifter och genom att ansöka om stipendier. För att stödja skolornas projekt, resor och material har föreningen årligen ansökt om stipendier av Sparbanksstiftelsen Esbo-Grankulla.  Under läsåret 202</w:t>
      </w:r>
      <w:r w:rsidR="002A6037">
        <w:t>4</w:t>
      </w:r>
      <w:r>
        <w:t>–202</w:t>
      </w:r>
      <w:r w:rsidR="002A6037">
        <w:t>5</w:t>
      </w:r>
      <w:r>
        <w:t xml:space="preserve"> beviljades föreningen 2</w:t>
      </w:r>
      <w:r w:rsidR="002A6037">
        <w:t>3</w:t>
      </w:r>
      <w:r>
        <w:t xml:space="preserve"> </w:t>
      </w:r>
      <w:r w:rsidR="002A6037">
        <w:t>6</w:t>
      </w:r>
      <w:r>
        <w:t xml:space="preserve">00 €. Stipendiepengarna går oavkortat till skolorna och fördelas av rektorerna till de planerade projekten. </w:t>
      </w:r>
    </w:p>
    <w:p w14:paraId="00000008" w14:textId="404FB3BD" w:rsidR="003873E5" w:rsidRDefault="00000000">
      <w:r>
        <w:t>Föreningens målsättningar för läsåret 202</w:t>
      </w:r>
      <w:r w:rsidR="002A6037">
        <w:t>4</w:t>
      </w:r>
      <w:r>
        <w:t>–202</w:t>
      </w:r>
      <w:r w:rsidR="002A6037">
        <w:t>5</w:t>
      </w:r>
      <w:r>
        <w:t xml:space="preserve"> var att </w:t>
      </w:r>
      <w:r w:rsidR="00243218">
        <w:t>(1) u</w:t>
      </w:r>
      <w:r>
        <w:t>ppdatera stadgarna, (2) utveckla kommunikationen till hemmen och (3) utöka samarbetet med andra lokala aktörer.</w:t>
      </w:r>
    </w:p>
    <w:p w14:paraId="00000009" w14:textId="73943886" w:rsidR="003873E5" w:rsidRDefault="00000000">
      <w:r>
        <w:t>Under läsåret ordnades förutom det stadgeenliga årsmötet</w:t>
      </w:r>
      <w:r w:rsidR="002A6037">
        <w:t>, ett extraordinärt årsmöte och</w:t>
      </w:r>
      <w:r>
        <w:t xml:space="preserve"> </w:t>
      </w:r>
      <w:r w:rsidRPr="00243218">
        <w:t xml:space="preserve">fem (5) </w:t>
      </w:r>
      <w:r>
        <w:t>styrelsemöten.</w:t>
      </w:r>
      <w:r w:rsidR="00243218">
        <w:t xml:space="preserve"> Det extraordinära årsmötet hölls för att en ny styrelse skulle kunna tillsättas och verksamheten fortsätta. </w:t>
      </w:r>
    </w:p>
    <w:p w14:paraId="0000000C" w14:textId="6C644077" w:rsidR="003873E5" w:rsidRDefault="00000000">
      <w:r>
        <w:t>Under vårterminen 202</w:t>
      </w:r>
      <w:r w:rsidR="002A6037">
        <w:t>5</w:t>
      </w:r>
      <w:r>
        <w:t xml:space="preserve"> understödde </w:t>
      </w:r>
      <w:proofErr w:type="spellStart"/>
      <w:r>
        <w:t>HoS</w:t>
      </w:r>
      <w:proofErr w:type="spellEnd"/>
      <w:r>
        <w:t xml:space="preserve"> niornas dag med </w:t>
      </w:r>
      <w:r w:rsidRPr="00243218">
        <w:t>3</w:t>
      </w:r>
      <w:r w:rsidR="002A6037" w:rsidRPr="00243218">
        <w:t>50</w:t>
      </w:r>
      <w:r w:rsidRPr="00243218">
        <w:t xml:space="preserve"> €</w:t>
      </w:r>
      <w:r>
        <w:t xml:space="preserve"> som användes till </w:t>
      </w:r>
      <w:r w:rsidR="00243218">
        <w:t>frukost.</w:t>
      </w:r>
    </w:p>
    <w:p w14:paraId="0000000E" w14:textId="19301A5A" w:rsidR="003873E5" w:rsidRDefault="00000000">
      <w:r>
        <w:lastRenderedPageBreak/>
        <w:t xml:space="preserve">Föreningen tackade lärare och personal i skolan med delikatesser vid jul- och vårfesten. Kontraktet med </w:t>
      </w:r>
      <w:proofErr w:type="spellStart"/>
      <w:r>
        <w:t>Kuvaverkko</w:t>
      </w:r>
      <w:proofErr w:type="spellEnd"/>
      <w:r>
        <w:t xml:space="preserve"> förlängdes och skolfotograferingen arrangera</w:t>
      </w:r>
      <w:r w:rsidR="00724760">
        <w:t>s</w:t>
      </w:r>
      <w:r>
        <w:t xml:space="preserve"> i </w:t>
      </w:r>
      <w:proofErr w:type="spellStart"/>
      <w:r w:rsidR="00C72086">
        <w:t>Hagelstamska</w:t>
      </w:r>
      <w:proofErr w:type="spellEnd"/>
      <w:r w:rsidR="00C72086">
        <w:t xml:space="preserve"> skolan</w:t>
      </w:r>
      <w:r w:rsidR="001E2E25">
        <w:t xml:space="preserve"> 3.9.2025</w:t>
      </w:r>
      <w:r>
        <w:t xml:space="preserve">.  </w:t>
      </w:r>
    </w:p>
    <w:p w14:paraId="00000010" w14:textId="0CCE1314" w:rsidR="003873E5" w:rsidRPr="00724760" w:rsidRDefault="00000000">
      <w:pPr>
        <w:rPr>
          <w:highlight w:val="cyan"/>
        </w:rPr>
      </w:pPr>
      <w:r w:rsidRPr="00724760">
        <w:t xml:space="preserve">Föreningen beviljade </w:t>
      </w:r>
      <w:r w:rsidR="00724760" w:rsidRPr="00724760">
        <w:t>elva</w:t>
      </w:r>
      <w:r w:rsidRPr="00724760">
        <w:t xml:space="preserve"> stipendier à 50 € och </w:t>
      </w:r>
      <w:r w:rsidR="00724760" w:rsidRPr="00724760">
        <w:t>ett</w:t>
      </w:r>
      <w:r w:rsidRPr="00724760">
        <w:t xml:space="preserve"> stipendi</w:t>
      </w:r>
      <w:r w:rsidR="00724760" w:rsidRPr="00724760">
        <w:t>um</w:t>
      </w:r>
      <w:r w:rsidRPr="00724760">
        <w:t xml:space="preserve"> à 100 €.</w:t>
      </w:r>
    </w:p>
    <w:p w14:paraId="00000011" w14:textId="4CC73DA2" w:rsidR="003873E5" w:rsidRDefault="00000000">
      <w:r>
        <w:t>Förslaget på nya stadgar presenteras för godkännande på årsmötet hösten 202</w:t>
      </w:r>
      <w:r w:rsidR="002A6037">
        <w:t>5</w:t>
      </w:r>
      <w:r>
        <w:t>.</w:t>
      </w:r>
    </w:p>
    <w:p w14:paraId="00000012" w14:textId="77777777" w:rsidR="003873E5" w:rsidRDefault="003873E5">
      <w:pPr>
        <w:pStyle w:val="Rubrik3"/>
      </w:pPr>
    </w:p>
    <w:p w14:paraId="00000013" w14:textId="179ECAE9" w:rsidR="003873E5" w:rsidRDefault="00000000">
      <w:pPr>
        <w:pStyle w:val="Rubrik3"/>
      </w:pPr>
      <w:r>
        <w:t>Styrelsen för läsåret 202</w:t>
      </w:r>
      <w:r w:rsidR="002A6037">
        <w:t>4</w:t>
      </w:r>
      <w:r>
        <w:t>-202</w:t>
      </w:r>
      <w:r w:rsidR="002A6037">
        <w:t>5</w:t>
      </w:r>
      <w:r w:rsidR="002A6037">
        <w:br/>
        <w:t>Utsedda på det stadgeenliga årsmötet</w:t>
      </w:r>
      <w:r w:rsidR="001E2E25">
        <w:t xml:space="preserve"> 26.9.2024</w:t>
      </w:r>
    </w:p>
    <w:p w14:paraId="00000014" w14:textId="77777777" w:rsidR="003873E5" w:rsidRDefault="00000000">
      <w:pPr>
        <w:spacing w:after="0" w:line="240" w:lineRule="auto"/>
      </w:pPr>
      <w:r>
        <w:rPr>
          <w:b/>
        </w:rPr>
        <w:t>Föräldrarepresentanter:</w:t>
      </w:r>
      <w:r>
        <w:tab/>
        <w:t>Tove Lassenius, ordförande</w:t>
      </w:r>
    </w:p>
    <w:p w14:paraId="00000015" w14:textId="77777777" w:rsidR="003873E5" w:rsidRDefault="00000000">
      <w:pPr>
        <w:spacing w:after="0" w:line="240" w:lineRule="auto"/>
        <w:ind w:left="2160" w:firstLine="720"/>
      </w:pPr>
      <w:r>
        <w:t>Camilla Eriksson, viceordförande</w:t>
      </w:r>
    </w:p>
    <w:p w14:paraId="00000016" w14:textId="77777777" w:rsidR="003873E5" w:rsidRDefault="00000000">
      <w:pPr>
        <w:spacing w:after="0" w:line="240" w:lineRule="auto"/>
        <w:ind w:left="2160" w:firstLine="720"/>
      </w:pPr>
      <w:r>
        <w:t xml:space="preserve">Marina </w:t>
      </w:r>
      <w:proofErr w:type="spellStart"/>
      <w:r>
        <w:t>Paqvalén</w:t>
      </w:r>
      <w:proofErr w:type="spellEnd"/>
      <w:r>
        <w:t>, sekreterare</w:t>
      </w:r>
    </w:p>
    <w:p w14:paraId="00000017" w14:textId="77777777" w:rsidR="003873E5" w:rsidRDefault="00000000">
      <w:pPr>
        <w:spacing w:after="0" w:line="240" w:lineRule="auto"/>
        <w:ind w:left="2160" w:firstLine="720"/>
      </w:pPr>
      <w:r>
        <w:t>Julia Qesteri, huvudklassombud</w:t>
      </w:r>
    </w:p>
    <w:p w14:paraId="00000018" w14:textId="77777777" w:rsidR="003873E5" w:rsidRPr="001E2E25" w:rsidRDefault="00000000">
      <w:pPr>
        <w:spacing w:after="0" w:line="240" w:lineRule="auto"/>
        <w:ind w:left="2160" w:firstLine="720"/>
        <w:rPr>
          <w:lang w:val="fi-FI"/>
        </w:rPr>
      </w:pPr>
      <w:r w:rsidRPr="001E2E25">
        <w:rPr>
          <w:lang w:val="fi-FI"/>
        </w:rPr>
        <w:t>Johanna Lönnberg</w:t>
      </w:r>
    </w:p>
    <w:p w14:paraId="00000019" w14:textId="77777777" w:rsidR="003873E5" w:rsidRPr="001E2E25" w:rsidRDefault="00000000">
      <w:pPr>
        <w:spacing w:after="0" w:line="240" w:lineRule="auto"/>
        <w:ind w:left="2160" w:firstLine="720"/>
        <w:rPr>
          <w:lang w:val="fi-FI"/>
        </w:rPr>
      </w:pPr>
      <w:r w:rsidRPr="001E2E25">
        <w:rPr>
          <w:lang w:val="fi-FI"/>
        </w:rPr>
        <w:t>Maria Viitasalo</w:t>
      </w:r>
    </w:p>
    <w:p w14:paraId="0000001A" w14:textId="77777777" w:rsidR="003873E5" w:rsidRPr="001E2E25" w:rsidRDefault="00000000">
      <w:pPr>
        <w:spacing w:after="0" w:line="240" w:lineRule="auto"/>
        <w:ind w:left="2160" w:firstLine="720"/>
        <w:rPr>
          <w:lang w:val="fi-FI"/>
        </w:rPr>
      </w:pPr>
      <w:r w:rsidRPr="001E2E25">
        <w:rPr>
          <w:lang w:val="fi-FI"/>
        </w:rPr>
        <w:t xml:space="preserve">Susanna </w:t>
      </w:r>
      <w:proofErr w:type="spellStart"/>
      <w:r w:rsidRPr="001E2E25">
        <w:rPr>
          <w:lang w:val="fi-FI"/>
        </w:rPr>
        <w:t>Åhman</w:t>
      </w:r>
      <w:proofErr w:type="spellEnd"/>
    </w:p>
    <w:p w14:paraId="0000001B" w14:textId="77777777" w:rsidR="003873E5" w:rsidRPr="001E2E25" w:rsidRDefault="003873E5">
      <w:pPr>
        <w:spacing w:after="0" w:line="240" w:lineRule="auto"/>
        <w:rPr>
          <w:lang w:val="fi-FI"/>
        </w:rPr>
      </w:pPr>
    </w:p>
    <w:p w14:paraId="0000001C" w14:textId="77777777" w:rsidR="003873E5" w:rsidRDefault="00000000">
      <w:pPr>
        <w:spacing w:after="0" w:line="240" w:lineRule="auto"/>
      </w:pPr>
      <w:r>
        <w:rPr>
          <w:b/>
        </w:rPr>
        <w:t>Lärarrepresentanter:</w:t>
      </w:r>
      <w:r>
        <w:t xml:space="preserve"> </w:t>
      </w:r>
      <w:r>
        <w:tab/>
        <w:t xml:space="preserve">Tina </w:t>
      </w:r>
      <w:proofErr w:type="spellStart"/>
      <w:r>
        <w:t>Ehnström</w:t>
      </w:r>
      <w:proofErr w:type="spellEnd"/>
      <w:r>
        <w:t xml:space="preserve">-Backas, kassör </w:t>
      </w:r>
    </w:p>
    <w:p w14:paraId="0000001D" w14:textId="77777777" w:rsidR="003873E5" w:rsidRDefault="00000000">
      <w:pPr>
        <w:spacing w:after="0" w:line="240" w:lineRule="auto"/>
        <w:ind w:left="2160" w:firstLine="720"/>
      </w:pPr>
      <w:r>
        <w:t>Marcus Lång</w:t>
      </w:r>
    </w:p>
    <w:p w14:paraId="0000001E" w14:textId="77777777" w:rsidR="003873E5" w:rsidRDefault="003873E5">
      <w:pPr>
        <w:spacing w:after="0" w:line="240" w:lineRule="auto"/>
      </w:pPr>
    </w:p>
    <w:p w14:paraId="0000001F" w14:textId="77777777" w:rsidR="003873E5" w:rsidRDefault="00000000">
      <w:pPr>
        <w:spacing w:after="0" w:line="240" w:lineRule="auto"/>
      </w:pPr>
      <w:r>
        <w:rPr>
          <w:b/>
        </w:rPr>
        <w:t>Verksamhetsgranskare:</w:t>
      </w:r>
      <w:r>
        <w:tab/>
        <w:t>Henrik Hellbom</w:t>
      </w:r>
    </w:p>
    <w:p w14:paraId="1F341E0E" w14:textId="77777777" w:rsidR="002A6037" w:rsidRDefault="002A6037">
      <w:pPr>
        <w:spacing w:after="0" w:line="240" w:lineRule="auto"/>
      </w:pPr>
    </w:p>
    <w:p w14:paraId="46ED1239" w14:textId="799687FB" w:rsidR="002A6037" w:rsidRDefault="002A6037" w:rsidP="002A6037">
      <w:pPr>
        <w:pStyle w:val="Rubrik3"/>
      </w:pPr>
      <w:r>
        <w:t>Utsedda på det extraordinarie årsmöte</w:t>
      </w:r>
      <w:r w:rsidR="001E2E25">
        <w:t>t 28.11.2024</w:t>
      </w:r>
    </w:p>
    <w:p w14:paraId="0FE0F957" w14:textId="535A3CB5" w:rsidR="002A6037" w:rsidRDefault="002A6037" w:rsidP="002A6037">
      <w:pPr>
        <w:spacing w:after="0" w:line="240" w:lineRule="auto"/>
      </w:pPr>
      <w:r>
        <w:rPr>
          <w:b/>
        </w:rPr>
        <w:t>Föräldrarepresentanter:</w:t>
      </w:r>
      <w:r>
        <w:tab/>
      </w:r>
      <w:r w:rsidR="001E2E25">
        <w:t>Thomas Berg</w:t>
      </w:r>
      <w:r>
        <w:t>, ordförande</w:t>
      </w:r>
    </w:p>
    <w:p w14:paraId="44CA2FE9" w14:textId="7F6A5468" w:rsidR="002A6037" w:rsidRDefault="001E2E25" w:rsidP="002A6037">
      <w:pPr>
        <w:spacing w:after="0" w:line="240" w:lineRule="auto"/>
        <w:ind w:left="2160" w:firstLine="720"/>
      </w:pPr>
      <w:r>
        <w:t xml:space="preserve">Johanna </w:t>
      </w:r>
      <w:proofErr w:type="spellStart"/>
      <w:r>
        <w:t>Lönnberg</w:t>
      </w:r>
      <w:proofErr w:type="spellEnd"/>
      <w:r w:rsidR="002A6037">
        <w:t>, viceordförande</w:t>
      </w:r>
    </w:p>
    <w:p w14:paraId="1B9CC50E" w14:textId="3EB6600B" w:rsidR="002A6037" w:rsidRDefault="001E2E25" w:rsidP="002A6037">
      <w:pPr>
        <w:spacing w:after="0" w:line="240" w:lineRule="auto"/>
        <w:ind w:left="2160" w:firstLine="720"/>
      </w:pPr>
      <w:r>
        <w:t>Gabriella Palin-Holmberg</w:t>
      </w:r>
      <w:r w:rsidR="002A6037">
        <w:t>, sekreterare</w:t>
      </w:r>
    </w:p>
    <w:p w14:paraId="68406188" w14:textId="3F6EBA1E" w:rsidR="002A6037" w:rsidRDefault="005A7D62" w:rsidP="002A6037">
      <w:pPr>
        <w:spacing w:after="0" w:line="240" w:lineRule="auto"/>
        <w:ind w:left="2160" w:firstLine="720"/>
      </w:pPr>
      <w:r>
        <w:t xml:space="preserve">Sanna </w:t>
      </w:r>
      <w:proofErr w:type="spellStart"/>
      <w:r>
        <w:t>Karuvaara</w:t>
      </w:r>
      <w:proofErr w:type="spellEnd"/>
      <w:r w:rsidR="002A6037">
        <w:t>, huvudklassombud</w:t>
      </w:r>
    </w:p>
    <w:p w14:paraId="7BD237D0" w14:textId="05F8D6EE" w:rsidR="002A6037" w:rsidRPr="005A7D62" w:rsidRDefault="005A7D62" w:rsidP="002A6037">
      <w:pPr>
        <w:spacing w:after="0" w:line="240" w:lineRule="auto"/>
        <w:ind w:left="2880"/>
        <w:rPr>
          <w:lang w:val="fi-FI"/>
        </w:rPr>
      </w:pPr>
      <w:r w:rsidRPr="005A7D62">
        <w:rPr>
          <w:lang w:val="fi-FI"/>
        </w:rPr>
        <w:t xml:space="preserve">Tina Kinnunen </w:t>
      </w:r>
      <w:r w:rsidR="002A6037" w:rsidRPr="005A7D62">
        <w:rPr>
          <w:lang w:val="fi-FI"/>
        </w:rPr>
        <w:br/>
        <w:t>Tove Lassenius</w:t>
      </w:r>
      <w:r w:rsidR="002A6037" w:rsidRPr="005A7D62">
        <w:rPr>
          <w:lang w:val="fi-FI"/>
        </w:rPr>
        <w:br/>
        <w:t>Susanne Lindroos</w:t>
      </w:r>
      <w:r>
        <w:rPr>
          <w:lang w:val="fi-FI"/>
        </w:rPr>
        <w:br/>
        <w:t xml:space="preserve">Maria </w:t>
      </w:r>
      <w:proofErr w:type="spellStart"/>
      <w:r>
        <w:rPr>
          <w:lang w:val="fi-FI"/>
        </w:rPr>
        <w:t>Munck</w:t>
      </w:r>
      <w:proofErr w:type="spellEnd"/>
      <w:r>
        <w:rPr>
          <w:lang w:val="fi-FI"/>
        </w:rPr>
        <w:t>-Pihlgren</w:t>
      </w:r>
      <w:r w:rsidR="002A6037" w:rsidRPr="005A7D62">
        <w:rPr>
          <w:lang w:val="fi-FI"/>
        </w:rPr>
        <w:br/>
      </w:r>
    </w:p>
    <w:p w14:paraId="4AB42D5C" w14:textId="77777777" w:rsidR="002A6037" w:rsidRDefault="002A6037" w:rsidP="002A6037">
      <w:pPr>
        <w:spacing w:after="0" w:line="240" w:lineRule="auto"/>
      </w:pPr>
      <w:r>
        <w:rPr>
          <w:b/>
        </w:rPr>
        <w:t>Lärarrepresentanter:</w:t>
      </w:r>
      <w:r>
        <w:t xml:space="preserve"> </w:t>
      </w:r>
      <w:r>
        <w:tab/>
        <w:t xml:space="preserve">Tina </w:t>
      </w:r>
      <w:proofErr w:type="spellStart"/>
      <w:r>
        <w:t>Ehnström</w:t>
      </w:r>
      <w:proofErr w:type="spellEnd"/>
      <w:r>
        <w:t xml:space="preserve">-Backas, kassör </w:t>
      </w:r>
    </w:p>
    <w:p w14:paraId="7D3CF391" w14:textId="77777777" w:rsidR="002A6037" w:rsidRDefault="002A6037" w:rsidP="002A6037">
      <w:pPr>
        <w:spacing w:after="0" w:line="240" w:lineRule="auto"/>
        <w:ind w:left="2160" w:firstLine="720"/>
      </w:pPr>
      <w:r>
        <w:t>Marcus Lång</w:t>
      </w:r>
    </w:p>
    <w:p w14:paraId="2658F704" w14:textId="77777777" w:rsidR="002A6037" w:rsidRDefault="002A6037" w:rsidP="002A6037">
      <w:pPr>
        <w:spacing w:after="0" w:line="240" w:lineRule="auto"/>
      </w:pPr>
    </w:p>
    <w:p w14:paraId="00000035" w14:textId="2584984E" w:rsidR="003873E5" w:rsidRDefault="002A6037" w:rsidP="00167FDB">
      <w:pPr>
        <w:spacing w:after="0" w:line="240" w:lineRule="auto"/>
      </w:pPr>
      <w:r>
        <w:rPr>
          <w:b/>
        </w:rPr>
        <w:t>Verksamhetsgranskare:</w:t>
      </w:r>
      <w:r>
        <w:tab/>
        <w:t>Henrik Hellbom</w:t>
      </w:r>
    </w:p>
    <w:sectPr w:rsidR="003873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embedRegular r:id="rId1" w:fontKey="{9A62ABBE-EE16-4A9C-9D38-B84D3F1EF50C}"/>
    <w:embedBold r:id="rId2" w:fontKey="{47373EA9-14A5-4C87-B003-EB57E56EB380}"/>
    <w:embedItalic r:id="rId3" w:fontKey="{196CC9CC-42A9-425D-A362-BA77E3F9B405}"/>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4" w:fontKey="{CA387328-3FA5-4EAD-B133-30133AC96E6D}"/>
  </w:font>
  <w:font w:name="Aptos Display">
    <w:charset w:val="00"/>
    <w:family w:val="swiss"/>
    <w:pitch w:val="variable"/>
    <w:sig w:usb0="20000287" w:usb1="00000003" w:usb2="00000000" w:usb3="00000000" w:csb0="0000019F" w:csb1="00000000"/>
    <w:embedRegular r:id="rId5" w:fontKey="{CF429948-7023-4501-83BF-94360DD0D7E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0778F"/>
    <w:multiLevelType w:val="multilevel"/>
    <w:tmpl w:val="E6946BBC"/>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665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E5"/>
    <w:rsid w:val="00093451"/>
    <w:rsid w:val="001660E5"/>
    <w:rsid w:val="00167FDB"/>
    <w:rsid w:val="0018432C"/>
    <w:rsid w:val="001E2E25"/>
    <w:rsid w:val="002173DC"/>
    <w:rsid w:val="00243218"/>
    <w:rsid w:val="002A6037"/>
    <w:rsid w:val="003121AE"/>
    <w:rsid w:val="0035055C"/>
    <w:rsid w:val="003873E5"/>
    <w:rsid w:val="005A7D62"/>
    <w:rsid w:val="00613D30"/>
    <w:rsid w:val="006806C8"/>
    <w:rsid w:val="00724760"/>
    <w:rsid w:val="00C7208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BEC4"/>
  <w15:docId w15:val="{C15C422B-9DD8-4588-8356-8322E00E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sv-FI" w:eastAsia="sv-F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4C"/>
  </w:style>
  <w:style w:type="paragraph" w:styleId="Rubrik1">
    <w:name w:val="heading 1"/>
    <w:basedOn w:val="Normal"/>
    <w:next w:val="Normal"/>
    <w:link w:val="Rubrik1Char"/>
    <w:uiPriority w:val="9"/>
    <w:qFormat/>
    <w:rsid w:val="00F37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37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F3744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3744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3744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3744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3744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3744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3744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link w:val="RubrikChar"/>
    <w:uiPriority w:val="10"/>
    <w:qFormat/>
    <w:rsid w:val="00F37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F3744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3744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F3744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3744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3744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3744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3744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3744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3744C"/>
    <w:rPr>
      <w:rFonts w:eastAsiaTheme="majorEastAsia" w:cstheme="majorBidi"/>
      <w:color w:val="272727" w:themeColor="text1" w:themeTint="D8"/>
    </w:rPr>
  </w:style>
  <w:style w:type="character" w:customStyle="1" w:styleId="RubrikChar">
    <w:name w:val="Rubrik Char"/>
    <w:basedOn w:val="Standardstycketeckensnitt"/>
    <w:link w:val="Rubrik"/>
    <w:uiPriority w:val="10"/>
    <w:rsid w:val="00F3744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Pr>
      <w:color w:val="595959"/>
      <w:sz w:val="28"/>
      <w:szCs w:val="28"/>
    </w:rPr>
  </w:style>
  <w:style w:type="character" w:customStyle="1" w:styleId="UnderrubrikChar">
    <w:name w:val="Underrubrik Char"/>
    <w:basedOn w:val="Standardstycketeckensnitt"/>
    <w:link w:val="Underrubrik"/>
    <w:uiPriority w:val="11"/>
    <w:rsid w:val="00F3744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744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3744C"/>
    <w:rPr>
      <w:i/>
      <w:iCs/>
      <w:color w:val="404040" w:themeColor="text1" w:themeTint="BF"/>
    </w:rPr>
  </w:style>
  <w:style w:type="paragraph" w:styleId="Liststycke">
    <w:name w:val="List Paragraph"/>
    <w:basedOn w:val="Normal"/>
    <w:uiPriority w:val="34"/>
    <w:qFormat/>
    <w:rsid w:val="00F3744C"/>
    <w:pPr>
      <w:ind w:left="720"/>
      <w:contextualSpacing/>
    </w:pPr>
  </w:style>
  <w:style w:type="character" w:styleId="Starkbetoning">
    <w:name w:val="Intense Emphasis"/>
    <w:basedOn w:val="Standardstycketeckensnitt"/>
    <w:uiPriority w:val="21"/>
    <w:qFormat/>
    <w:rsid w:val="00F3744C"/>
    <w:rPr>
      <w:i/>
      <w:iCs/>
      <w:color w:val="0F4761" w:themeColor="accent1" w:themeShade="BF"/>
    </w:rPr>
  </w:style>
  <w:style w:type="paragraph" w:styleId="Starktcitat">
    <w:name w:val="Intense Quote"/>
    <w:basedOn w:val="Normal"/>
    <w:next w:val="Normal"/>
    <w:link w:val="StarktcitatChar"/>
    <w:uiPriority w:val="30"/>
    <w:qFormat/>
    <w:rsid w:val="00F37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3744C"/>
    <w:rPr>
      <w:i/>
      <w:iCs/>
      <w:color w:val="0F4761" w:themeColor="accent1" w:themeShade="BF"/>
    </w:rPr>
  </w:style>
  <w:style w:type="character" w:styleId="Starkreferens">
    <w:name w:val="Intense Reference"/>
    <w:basedOn w:val="Standardstycketeckensnitt"/>
    <w:uiPriority w:val="32"/>
    <w:qFormat/>
    <w:rsid w:val="00F37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O+FdpRuzk9pcVi2NbelzKlopg==">CgMxLjA4AGooChRzdWdnZXN0Lm9rM3VlZHB2ZjhlaxIQQ2FtaWxsYSBFcmlrc3NvbnIhMU5nVE1TdFZWQ0FkYVFTVlM5LVF0b19DWmpjRUZoaC1Y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434</Words>
  <Characters>2304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Lassenius</dc:creator>
  <cp:lastModifiedBy>Berg Thomas (SY)</cp:lastModifiedBy>
  <cp:revision>8</cp:revision>
  <dcterms:created xsi:type="dcterms:W3CDTF">2024-08-20T17:20:00Z</dcterms:created>
  <dcterms:modified xsi:type="dcterms:W3CDTF">2025-09-02T16:05:00Z</dcterms:modified>
</cp:coreProperties>
</file>